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AE" w14:textId="2B88071E" w:rsidR="006A6E20" w:rsidRPr="006A6E20" w:rsidRDefault="006A6E20" w:rsidP="00B01338">
      <w:pPr>
        <w:spacing w:after="120" w:line="360" w:lineRule="auto"/>
        <w:jc w:val="right"/>
        <w:rPr>
          <w:rFonts w:ascii="Arial" w:hAnsi="Arial" w:cs="Arial"/>
          <w:sz w:val="20"/>
          <w:szCs w:val="20"/>
        </w:rPr>
      </w:pPr>
      <w:r w:rsidRPr="006A6E20">
        <w:rPr>
          <w:rFonts w:ascii="Arial" w:hAnsi="Arial" w:cs="Arial"/>
          <w:sz w:val="20"/>
          <w:szCs w:val="20"/>
        </w:rPr>
        <w:t xml:space="preserve">Załącznik nr </w:t>
      </w:r>
      <w:r w:rsidR="006016B9">
        <w:rPr>
          <w:rFonts w:ascii="Arial" w:hAnsi="Arial" w:cs="Arial"/>
          <w:sz w:val="20"/>
          <w:szCs w:val="20"/>
        </w:rPr>
        <w:t>2</w:t>
      </w:r>
      <w:r w:rsidRPr="006A6E20">
        <w:rPr>
          <w:rFonts w:ascii="Arial" w:hAnsi="Arial" w:cs="Arial"/>
          <w:sz w:val="20"/>
          <w:szCs w:val="20"/>
        </w:rPr>
        <w:t xml:space="preserve"> do Wniosku o </w:t>
      </w:r>
      <w:r w:rsidR="003251CF">
        <w:rPr>
          <w:rFonts w:ascii="Arial" w:hAnsi="Arial" w:cs="Arial"/>
          <w:sz w:val="20"/>
          <w:szCs w:val="20"/>
        </w:rPr>
        <w:t>dofinansowanie</w:t>
      </w:r>
      <w:r w:rsidRPr="006A6E20">
        <w:rPr>
          <w:rFonts w:ascii="Arial" w:hAnsi="Arial" w:cs="Arial"/>
          <w:sz w:val="20"/>
          <w:szCs w:val="20"/>
        </w:rPr>
        <w:t xml:space="preserve">  </w:t>
      </w:r>
    </w:p>
    <w:p w14:paraId="493F6FA8" w14:textId="77777777" w:rsidR="006A6E20" w:rsidRDefault="006A6E20" w:rsidP="00B01338">
      <w:pPr>
        <w:spacing w:after="120" w:line="360" w:lineRule="auto"/>
        <w:rPr>
          <w:rFonts w:ascii="Arial" w:hAnsi="Arial" w:cs="Arial"/>
        </w:rPr>
      </w:pPr>
    </w:p>
    <w:p w14:paraId="6A5B0557" w14:textId="216969B2" w:rsidR="005D3B69" w:rsidRPr="00B01338" w:rsidRDefault="00F52F3B" w:rsidP="00B32E40">
      <w:pPr>
        <w:tabs>
          <w:tab w:val="center" w:pos="4536"/>
          <w:tab w:val="right" w:pos="9072"/>
        </w:tabs>
        <w:spacing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 w:rsidR="007E5668" w:rsidRPr="00B01338">
        <w:rPr>
          <w:rFonts w:ascii="Arial" w:hAnsi="Arial" w:cs="Arial"/>
          <w:b/>
          <w:bCs/>
        </w:rPr>
        <w:t>KONCEPCJA PROJEKTU</w:t>
      </w:r>
      <w:r>
        <w:rPr>
          <w:rFonts w:ascii="Arial" w:hAnsi="Arial" w:cs="Arial"/>
          <w:b/>
          <w:bCs/>
        </w:rPr>
        <w:tab/>
      </w:r>
    </w:p>
    <w:p w14:paraId="617BB103" w14:textId="66E495FD" w:rsidR="000611BA" w:rsidRDefault="000611BA" w:rsidP="00B01338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8A45422" w14:textId="06A40B35" w:rsidR="00AB0D66" w:rsidRPr="00AB0D66" w:rsidRDefault="00A360C6" w:rsidP="00AB0D66">
      <w:pPr>
        <w:pStyle w:val="Akapitzlist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</w:rPr>
      </w:pPr>
      <w:r w:rsidRPr="00A360C6">
        <w:rPr>
          <w:rFonts w:ascii="Arial" w:hAnsi="Arial" w:cs="Arial"/>
          <w:b/>
          <w:bCs/>
        </w:rPr>
        <w:t>ZASADY REALIZAC</w:t>
      </w:r>
      <w:r w:rsidR="00FE7902">
        <w:rPr>
          <w:rFonts w:ascii="Arial" w:hAnsi="Arial" w:cs="Arial"/>
          <w:b/>
          <w:bCs/>
        </w:rPr>
        <w:t>JI</w:t>
      </w:r>
      <w:r w:rsidRPr="00A360C6">
        <w:rPr>
          <w:rFonts w:ascii="Arial" w:hAnsi="Arial" w:cs="Arial"/>
          <w:b/>
          <w:bCs/>
        </w:rPr>
        <w:t xml:space="preserve">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595A68" w:rsidRPr="005A5485" w14:paraId="02EC88A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23949F54" w14:textId="77777777" w:rsidR="00595A68" w:rsidRPr="005A5485" w:rsidRDefault="00595A68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0" w:name="_Hlk90977017"/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2FAB98EC" w14:textId="7DA90E0C" w:rsidR="00595A68" w:rsidRPr="00595A68" w:rsidRDefault="00595A68" w:rsidP="00595A68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Należy opisać zasady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na jakich będzie realizowany projekt na poziomie </w:t>
            </w:r>
            <w:proofErr w:type="spellStart"/>
            <w:r w:rsidR="002D2417">
              <w:rPr>
                <w:rFonts w:ascii="Arial" w:hAnsi="Arial" w:cs="Arial"/>
                <w:sz w:val="20"/>
                <w:szCs w:val="20"/>
                <w:lang w:eastAsia="en-GB"/>
              </w:rPr>
              <w:t>g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rantodawca</w:t>
            </w:r>
            <w:proofErr w:type="spellEnd"/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(NFOŚiGW) -  </w:t>
            </w:r>
            <w:proofErr w:type="spellStart"/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grantobiorca</w:t>
            </w:r>
            <w:proofErr w:type="spellEnd"/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. Należy opisać</w:t>
            </w:r>
            <w:r w:rsidR="002D2417"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w jaki sposób zapewniona będzie zgodność realizacji </w:t>
            </w:r>
            <w:r w:rsidR="00B40ACA">
              <w:rPr>
                <w:rFonts w:ascii="Arial" w:hAnsi="Arial" w:cs="Arial"/>
                <w:sz w:val="20"/>
                <w:szCs w:val="20"/>
                <w:lang w:eastAsia="en-GB"/>
              </w:rPr>
              <w:t>przedsięwzięcia, którego gł</w:t>
            </w:r>
            <w:r w:rsidR="00F52F3B">
              <w:rPr>
                <w:rFonts w:ascii="Arial" w:hAnsi="Arial" w:cs="Arial"/>
                <w:sz w:val="20"/>
                <w:szCs w:val="20"/>
                <w:lang w:eastAsia="en-GB"/>
              </w:rPr>
              <w:t>ó</w:t>
            </w:r>
            <w:r w:rsidR="00B40ACA">
              <w:rPr>
                <w:rFonts w:ascii="Arial" w:hAnsi="Arial" w:cs="Arial"/>
                <w:sz w:val="20"/>
                <w:szCs w:val="20"/>
                <w:lang w:eastAsia="en-GB"/>
              </w:rPr>
              <w:t>wnym celem jest głęboka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>, kompleksowa</w:t>
            </w:r>
            <w:r w:rsidR="00B40AC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modernizacj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>a</w:t>
            </w:r>
            <w:r w:rsidR="00B40AC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energetyczna budynków</w:t>
            </w:r>
            <w:r w:rsidR="00B32E40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B40ACA">
              <w:rPr>
                <w:rFonts w:ascii="Arial" w:hAnsi="Arial" w:cs="Arial"/>
                <w:sz w:val="20"/>
                <w:szCs w:val="20"/>
                <w:lang w:eastAsia="en-GB"/>
              </w:rPr>
              <w:t xml:space="preserve">oświatowych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z zasadami realizacji projektu grantowego (w rozumieniu art. 35 i 36 ustawy dnia 11</w:t>
            </w:r>
            <w:r w:rsidR="00FF59D8">
              <w:rPr>
                <w:rFonts w:ascii="Arial" w:hAnsi="Arial" w:cs="Arial"/>
                <w:sz w:val="20"/>
                <w:szCs w:val="20"/>
                <w:lang w:eastAsia="en-GB"/>
              </w:rPr>
              <w:t> 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lipca 2014 r. o zasadach realizacji programów 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w zakresie polityki spójności finansowanych w</w:t>
            </w:r>
            <w:r w:rsidR="00FF59D8">
              <w:rPr>
                <w:rFonts w:ascii="Arial" w:hAnsi="Arial" w:cs="Arial"/>
                <w:sz w:val="20"/>
                <w:szCs w:val="20"/>
                <w:lang w:eastAsia="en-GB"/>
              </w:rPr>
              <w:t> 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perspektywie finansowej 2014-2020 tj. wdrożeniowej, Dz. U. z 2020 r. poz. 818), w tym 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w zakresie 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przejrzystości warunków wyboru </w:t>
            </w:r>
            <w:proofErr w:type="spellStart"/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. </w:t>
            </w:r>
          </w:p>
          <w:p w14:paraId="651651C0" w14:textId="77777777" w:rsidR="00595A68" w:rsidRPr="00595A68" w:rsidRDefault="00595A68" w:rsidP="00595A68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W szczególności należy opisać: </w:t>
            </w:r>
          </w:p>
          <w:p w14:paraId="244B1F8C" w14:textId="12362058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cel realizacji projektu (art. 35 ust. 2 ustawy)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  <w:p w14:paraId="71060DCE" w14:textId="6DB559D1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sposób zawarcia umowy o powierzenie grantu (art. 35 ust. 6 ustawy)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  <w:p w14:paraId="104C90C6" w14:textId="783C33AA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opis sposobu realizacji obowiązków beneficjenta (art. 36 ust. 1 ustawy)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17B12BDD" w14:textId="0C0D8960" w:rsidR="00595A68" w:rsidRPr="00595A68" w:rsidRDefault="00595A68" w:rsidP="00020571">
            <w:pPr>
              <w:pStyle w:val="Akapitzlist"/>
              <w:numPr>
                <w:ilvl w:val="0"/>
                <w:numId w:val="7"/>
              </w:numPr>
              <w:spacing w:before="240"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oraz planowany tryb uzgodnienia procedur dotyczących realizacji projektu grantowego (art.</w:t>
            </w:r>
            <w:r w:rsidR="00FF59D8">
              <w:rPr>
                <w:rFonts w:ascii="Arial" w:hAnsi="Arial" w:cs="Arial"/>
                <w:sz w:val="20"/>
                <w:szCs w:val="20"/>
                <w:lang w:eastAsia="en-GB"/>
              </w:rPr>
              <w:t> </w:t>
            </w:r>
            <w:r w:rsidRPr="00595A68">
              <w:rPr>
                <w:rFonts w:ascii="Arial" w:hAnsi="Arial" w:cs="Arial"/>
                <w:sz w:val="20"/>
                <w:szCs w:val="20"/>
                <w:lang w:eastAsia="en-GB"/>
              </w:rPr>
              <w:t>36 ust. 2 ustawy).</w:t>
            </w:r>
          </w:p>
        </w:tc>
      </w:tr>
      <w:bookmarkEnd w:id="0"/>
    </w:tbl>
    <w:p w14:paraId="269A506F" w14:textId="13DBD164" w:rsidR="00595A68" w:rsidRDefault="00595A68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1E4786B4" w14:textId="77777777" w:rsidR="00595A68" w:rsidRPr="00595A68" w:rsidRDefault="00595A68" w:rsidP="00B32E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1" w:name="_Hlk90977165"/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bookmarkEnd w:id="1"/>
    <w:p w14:paraId="200B8B23" w14:textId="77777777" w:rsidR="009B3395" w:rsidRPr="00595A68" w:rsidRDefault="009B3395" w:rsidP="00595A68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61F9CB36" w14:textId="7C8E03B8" w:rsidR="00A360C6" w:rsidRDefault="00CD77CC" w:rsidP="00AB0D66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CD77CC">
        <w:rPr>
          <w:rFonts w:ascii="Arial" w:hAnsi="Arial" w:cs="Arial"/>
          <w:b/>
          <w:bCs/>
        </w:rPr>
        <w:t xml:space="preserve">SPOSÓB WYBORU </w:t>
      </w:r>
      <w:r>
        <w:rPr>
          <w:rFonts w:ascii="Arial" w:hAnsi="Arial" w:cs="Arial"/>
          <w:b/>
          <w:bCs/>
        </w:rPr>
        <w:t>GRANTOBIOCÓW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2C19" w:rsidRPr="005A5485" w14:paraId="604AEE5E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4D87C5C4" w14:textId="77777777" w:rsidR="00ED2C19" w:rsidRPr="005A5485" w:rsidRDefault="00ED2C19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5A5485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A5485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304EC96D" w14:textId="0C92E7F1" w:rsidR="00ED2C19" w:rsidRPr="00ED2C19" w:rsidRDefault="00ED2C19" w:rsidP="00ED2C19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Należy opisać następujące kwestie:</w:t>
            </w:r>
          </w:p>
          <w:p w14:paraId="59922021" w14:textId="1AF57E3B" w:rsidR="00ED2C19" w:rsidRPr="00ED2C19" w:rsidRDefault="00ED2C19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terminy składania wniosków o wsparcie finansowe przez </w:t>
            </w:r>
            <w:proofErr w:type="spellStart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Pr="00ED2C19">
              <w:rPr>
                <w:rFonts w:ascii="Arial" w:hAnsi="Arial" w:cs="Arial"/>
                <w:sz w:val="20"/>
                <w:szCs w:val="20"/>
                <w:lang w:eastAsia="en-GB"/>
              </w:rPr>
              <w:t>, które zostaną wskazane w regulaminie naboru wniosków;</w:t>
            </w:r>
          </w:p>
          <w:p w14:paraId="55E78168" w14:textId="1EB249E0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f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orm</w:t>
            </w:r>
            <w:r w:rsidR="00B32E40">
              <w:rPr>
                <w:rFonts w:ascii="Arial" w:hAnsi="Arial" w:cs="Arial"/>
                <w:sz w:val="20"/>
                <w:szCs w:val="20"/>
                <w:lang w:eastAsia="en-GB"/>
              </w:rPr>
              <w:t>ę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w jakiej składane będą wnioski przez </w:t>
            </w:r>
            <w:proofErr w:type="spellStart"/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 xml:space="preserve"> do </w:t>
            </w:r>
            <w:proofErr w:type="spellStart"/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>grantodawcy</w:t>
            </w:r>
            <w:proofErr w:type="spellEnd"/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; </w:t>
            </w:r>
          </w:p>
          <w:p w14:paraId="2D5C5071" w14:textId="40F53ECE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w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ymagane załączniki do wniosk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>ów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 dofinansowanie</w:t>
            </w:r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>grantobiorców</w:t>
            </w:r>
            <w:proofErr w:type="spellEnd"/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;</w:t>
            </w:r>
          </w:p>
          <w:p w14:paraId="4986DAD6" w14:textId="78F56475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posób określenia przez </w:t>
            </w:r>
            <w:proofErr w:type="spellStart"/>
            <w:r w:rsidR="00D73820">
              <w:rPr>
                <w:rFonts w:ascii="Arial" w:hAnsi="Arial" w:cs="Arial"/>
                <w:sz w:val="20"/>
                <w:szCs w:val="20"/>
                <w:lang w:eastAsia="en-GB"/>
              </w:rPr>
              <w:t>g</w:t>
            </w:r>
            <w:r w:rsidR="002C6AE3">
              <w:rPr>
                <w:rFonts w:ascii="Arial" w:hAnsi="Arial" w:cs="Arial"/>
                <w:sz w:val="20"/>
                <w:szCs w:val="20"/>
                <w:lang w:eastAsia="en-GB"/>
              </w:rPr>
              <w:t>rantodawcę</w:t>
            </w:r>
            <w:proofErr w:type="spellEnd"/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celu i rodzaju przedsięwzięć objętych wsparciem oraz typu </w:t>
            </w:r>
            <w:proofErr w:type="spellStart"/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grantobiorcy</w:t>
            </w:r>
            <w:proofErr w:type="spellEnd"/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, a także okresu realizacji przedsięwzięcia oraz kwalifikowalności wydatków;  </w:t>
            </w:r>
          </w:p>
          <w:p w14:paraId="55863123" w14:textId="3DA6D539" w:rsidR="00ED2C19" w:rsidRPr="00ED2C19" w:rsidRDefault="00BF5FB7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f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orm</w:t>
            </w:r>
            <w:r w:rsidR="00B32E40">
              <w:rPr>
                <w:rFonts w:ascii="Arial" w:hAnsi="Arial" w:cs="Arial"/>
                <w:sz w:val="20"/>
                <w:szCs w:val="20"/>
                <w:lang w:eastAsia="en-GB"/>
              </w:rPr>
              <w:t>ę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i intensywność dofinansowania/wsparcia;</w:t>
            </w:r>
          </w:p>
          <w:p w14:paraId="28B5C4C8" w14:textId="38C8E32D" w:rsidR="00ED2C19" w:rsidRPr="00ED2C19" w:rsidRDefault="00D73820" w:rsidP="00ED2C19">
            <w:pPr>
              <w:numPr>
                <w:ilvl w:val="0"/>
                <w:numId w:val="8"/>
              </w:num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  <w:lang w:eastAsia="en-GB"/>
              </w:rPr>
              <w:t>s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posób weryfikacji przez NFOŚiGW</w:t>
            </w:r>
            <w:r w:rsidR="002C6AE3"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czy zakres rzeczowy objęty wnioskiem o dofinansowanie nie był i nie jest przedstawiony do dofinansowania w innym rozpatrywanym lub zaakceptowanym</w:t>
            </w:r>
            <w:r w:rsidR="002C6AE3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>wniosku o dofinansowanie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(brak podwójnego dofinansowania)</w:t>
            </w:r>
            <w:r w:rsidR="00C16049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  <w:r w:rsidR="00ED2C19" w:rsidRPr="00ED2C19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</w:p>
        </w:tc>
      </w:tr>
    </w:tbl>
    <w:p w14:paraId="1AFE58E1" w14:textId="77777777" w:rsidR="009B3395" w:rsidRPr="00ED2C19" w:rsidRDefault="009B3395" w:rsidP="00ED2C19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02318E0D" w14:textId="77777777" w:rsidR="00B32E40" w:rsidRPr="00595A68" w:rsidRDefault="00B32E40" w:rsidP="00B32E4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p w14:paraId="4C130E57" w14:textId="77777777" w:rsidR="00B32E40" w:rsidRDefault="00B32E40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0C605B1C" w14:textId="77777777" w:rsidR="00B32E40" w:rsidRDefault="00B32E40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76449107" w14:textId="121A0C8E" w:rsidR="000E6B58" w:rsidRDefault="000E6B58" w:rsidP="00AB0D66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0E6B58">
        <w:rPr>
          <w:rFonts w:ascii="Arial" w:hAnsi="Arial" w:cs="Arial"/>
          <w:b/>
          <w:bCs/>
        </w:rPr>
        <w:lastRenderedPageBreak/>
        <w:t>III</w:t>
      </w:r>
      <w:r>
        <w:rPr>
          <w:rFonts w:ascii="Arial" w:hAnsi="Arial" w:cs="Arial"/>
          <w:b/>
          <w:bCs/>
        </w:rPr>
        <w:t>.</w:t>
      </w:r>
      <w:r w:rsidRPr="000E6B58">
        <w:rPr>
          <w:rFonts w:ascii="Arial" w:hAnsi="Arial" w:cs="Arial"/>
          <w:b/>
          <w:bCs/>
        </w:rPr>
        <w:t xml:space="preserve"> </w:t>
      </w:r>
      <w:r w:rsidR="00F16861">
        <w:rPr>
          <w:rFonts w:ascii="Arial" w:hAnsi="Arial" w:cs="Arial"/>
          <w:b/>
          <w:bCs/>
        </w:rPr>
        <w:t xml:space="preserve">PLAN FINANSOWY I </w:t>
      </w:r>
      <w:r w:rsidRPr="000E6B58">
        <w:rPr>
          <w:rFonts w:ascii="Arial" w:hAnsi="Arial" w:cs="Arial"/>
          <w:b/>
          <w:bCs/>
        </w:rPr>
        <w:t>SPOSÓB ROZLICZANIA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ED2C19" w:rsidRPr="005C0ECD" w14:paraId="20F8B63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5D2A5AB1" w14:textId="77777777" w:rsidR="00ED2C19" w:rsidRPr="005408A7" w:rsidRDefault="00ED2C19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2" w:name="_Hlk90977474"/>
            <w:r w:rsidRPr="005408A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5408A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4C52173A" w14:textId="32813957" w:rsidR="00ED2C19" w:rsidRPr="005408A7" w:rsidRDefault="00ED2C19" w:rsidP="00ED2C19">
            <w:pPr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A7">
              <w:rPr>
                <w:rFonts w:ascii="Arial" w:hAnsi="Arial" w:cs="Arial"/>
                <w:sz w:val="20"/>
                <w:szCs w:val="20"/>
              </w:rPr>
              <w:t>Należy opisać</w:t>
            </w:r>
            <w:r w:rsidR="00BF5FB7" w:rsidRPr="005408A7">
              <w:rPr>
                <w:rFonts w:ascii="Arial" w:hAnsi="Arial" w:cs="Arial"/>
                <w:sz w:val="20"/>
                <w:szCs w:val="20"/>
              </w:rPr>
              <w:t>/przedstawić</w:t>
            </w:r>
            <w:r w:rsidRPr="005408A7">
              <w:rPr>
                <w:rFonts w:ascii="Arial" w:hAnsi="Arial" w:cs="Arial"/>
                <w:sz w:val="20"/>
                <w:szCs w:val="20"/>
              </w:rPr>
              <w:t xml:space="preserve"> następujące kwestie:</w:t>
            </w:r>
          </w:p>
          <w:p w14:paraId="5F2151D6" w14:textId="235274D6" w:rsidR="00BF5FB7" w:rsidRPr="005408A7" w:rsidRDefault="00F16861" w:rsidP="00281827">
            <w:pPr>
              <w:pStyle w:val="Akapitzlist"/>
              <w:numPr>
                <w:ilvl w:val="0"/>
                <w:numId w:val="6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A7">
              <w:rPr>
                <w:rFonts w:ascii="Arial" w:hAnsi="Arial" w:cs="Arial"/>
                <w:sz w:val="20"/>
                <w:szCs w:val="20"/>
              </w:rPr>
              <w:t>p</w:t>
            </w:r>
            <w:r w:rsidR="00072425" w:rsidRPr="005408A7">
              <w:rPr>
                <w:rFonts w:ascii="Arial" w:hAnsi="Arial" w:cs="Arial"/>
                <w:sz w:val="20"/>
                <w:szCs w:val="20"/>
              </w:rPr>
              <w:t>lan finansowy projektu</w:t>
            </w:r>
            <w:r w:rsidR="004D0B20" w:rsidRPr="005408A7">
              <w:rPr>
                <w:rFonts w:ascii="Arial" w:hAnsi="Arial" w:cs="Arial"/>
                <w:sz w:val="20"/>
                <w:szCs w:val="20"/>
              </w:rPr>
              <w:t>*</w:t>
            </w:r>
            <w:r w:rsidR="00072425" w:rsidRPr="005408A7">
              <w:rPr>
                <w:rFonts w:ascii="Arial" w:hAnsi="Arial" w:cs="Arial"/>
                <w:sz w:val="20"/>
                <w:szCs w:val="20"/>
              </w:rPr>
              <w:t>, w którym uwzględnione zostaną informacje dotyczące:</w:t>
            </w:r>
          </w:p>
          <w:p w14:paraId="7FCE0FA8" w14:textId="04CB32A2" w:rsidR="00072425" w:rsidRPr="005408A7" w:rsidRDefault="00F16861" w:rsidP="00072425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A7">
              <w:rPr>
                <w:rFonts w:ascii="Arial" w:hAnsi="Arial" w:cs="Arial"/>
                <w:sz w:val="20"/>
                <w:szCs w:val="20"/>
              </w:rPr>
              <w:t xml:space="preserve">terminów i kwot wypłat dla </w:t>
            </w:r>
            <w:proofErr w:type="spellStart"/>
            <w:r w:rsidRPr="005408A7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Pr="005408A7">
              <w:rPr>
                <w:rFonts w:ascii="Arial" w:hAnsi="Arial" w:cs="Arial"/>
                <w:sz w:val="20"/>
                <w:szCs w:val="20"/>
              </w:rPr>
              <w:t xml:space="preserve"> w ujęciu kwartalnym (proszę o wskazanie </w:t>
            </w:r>
            <w:r w:rsidR="000C7F3A" w:rsidRPr="005408A7">
              <w:rPr>
                <w:rFonts w:ascii="Arial" w:hAnsi="Arial" w:cs="Arial"/>
                <w:sz w:val="20"/>
                <w:szCs w:val="20"/>
              </w:rPr>
              <w:t xml:space="preserve">liczby </w:t>
            </w:r>
            <w:proofErr w:type="spellStart"/>
            <w:r w:rsidR="000C7F3A" w:rsidRPr="005408A7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="000C7F3A" w:rsidRPr="005408A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408A7">
              <w:rPr>
                <w:rFonts w:ascii="Arial" w:hAnsi="Arial" w:cs="Arial"/>
                <w:sz w:val="20"/>
                <w:szCs w:val="20"/>
              </w:rPr>
              <w:t>kwoty ogółem inwestycji oraz dofinansowania</w:t>
            </w:r>
            <w:r w:rsidR="000C7F3A" w:rsidRPr="005408A7">
              <w:rPr>
                <w:rFonts w:ascii="Arial" w:hAnsi="Arial" w:cs="Arial"/>
                <w:sz w:val="20"/>
                <w:szCs w:val="20"/>
              </w:rPr>
              <w:t>)</w:t>
            </w:r>
            <w:r w:rsidRPr="005408A7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465051D" w14:textId="5452D4DE" w:rsidR="00F16861" w:rsidRPr="005408A7" w:rsidRDefault="00F16861" w:rsidP="00072425">
            <w:pPr>
              <w:pStyle w:val="Akapitzlist"/>
              <w:numPr>
                <w:ilvl w:val="0"/>
                <w:numId w:val="9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A7">
              <w:rPr>
                <w:rFonts w:ascii="Arial" w:hAnsi="Arial" w:cs="Arial"/>
                <w:sz w:val="20"/>
                <w:szCs w:val="20"/>
              </w:rPr>
              <w:t>terminów i kwot wystąpień beneficjenta - NFOŚiGW o refundację do Instytucji Pośredniczącej (w ujęciu kwartalnym);</w:t>
            </w:r>
          </w:p>
          <w:p w14:paraId="44CDA9D2" w14:textId="246E03B5" w:rsidR="00ED2C19" w:rsidRPr="00B32E40" w:rsidRDefault="00BF5FB7" w:rsidP="00B32E40">
            <w:pPr>
              <w:pStyle w:val="Akapitzlist"/>
              <w:numPr>
                <w:ilvl w:val="0"/>
                <w:numId w:val="6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08A7">
              <w:rPr>
                <w:rFonts w:ascii="Arial" w:hAnsi="Arial" w:cs="Arial"/>
                <w:sz w:val="20"/>
                <w:szCs w:val="20"/>
              </w:rPr>
              <w:t>s</w:t>
            </w:r>
            <w:r w:rsidR="00ED2C19" w:rsidRPr="005408A7">
              <w:rPr>
                <w:rFonts w:ascii="Arial" w:hAnsi="Arial" w:cs="Arial"/>
                <w:sz w:val="20"/>
                <w:szCs w:val="20"/>
              </w:rPr>
              <w:t xml:space="preserve">posób rozliczenia dofinansowania/grantu </w:t>
            </w:r>
            <w:r w:rsidR="00281827" w:rsidRPr="005408A7">
              <w:rPr>
                <w:rFonts w:ascii="Arial" w:hAnsi="Arial" w:cs="Arial"/>
                <w:sz w:val="20"/>
                <w:szCs w:val="20"/>
              </w:rPr>
              <w:t xml:space="preserve">przez </w:t>
            </w:r>
            <w:proofErr w:type="spellStart"/>
            <w:r w:rsidR="00281827" w:rsidRPr="005408A7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="00281827" w:rsidRPr="005408A7">
              <w:rPr>
                <w:rFonts w:ascii="Arial" w:hAnsi="Arial" w:cs="Arial"/>
                <w:sz w:val="20"/>
                <w:szCs w:val="20"/>
              </w:rPr>
              <w:t xml:space="preserve">, w tym </w:t>
            </w:r>
            <w:r w:rsidR="00ED2C19" w:rsidRPr="005408A7">
              <w:rPr>
                <w:rFonts w:ascii="Arial" w:hAnsi="Arial" w:cs="Arial"/>
                <w:sz w:val="20"/>
                <w:szCs w:val="20"/>
              </w:rPr>
              <w:t xml:space="preserve">dokumenty rozliczeniowe, które przedkładane będą przez </w:t>
            </w:r>
            <w:proofErr w:type="spellStart"/>
            <w:r w:rsidR="00ED2C19" w:rsidRPr="005408A7">
              <w:rPr>
                <w:rFonts w:ascii="Arial" w:hAnsi="Arial" w:cs="Arial"/>
                <w:sz w:val="20"/>
                <w:szCs w:val="20"/>
              </w:rPr>
              <w:t>grantobiorcę</w:t>
            </w:r>
            <w:proofErr w:type="spellEnd"/>
            <w:r w:rsidR="00ED2C19" w:rsidRPr="005408A7">
              <w:rPr>
                <w:rFonts w:ascii="Arial" w:hAnsi="Arial" w:cs="Arial"/>
                <w:sz w:val="20"/>
                <w:szCs w:val="20"/>
              </w:rPr>
              <w:t xml:space="preserve"> w celu rozliczenia otrzymanego dofinansowania (np.</w:t>
            </w:r>
            <w:r w:rsidR="00FF59D8">
              <w:rPr>
                <w:rFonts w:ascii="Arial" w:hAnsi="Arial" w:cs="Arial"/>
                <w:sz w:val="20"/>
                <w:szCs w:val="20"/>
              </w:rPr>
              <w:t> </w:t>
            </w:r>
            <w:r w:rsidR="00ED2C19" w:rsidRPr="005408A7">
              <w:rPr>
                <w:rFonts w:ascii="Arial" w:hAnsi="Arial" w:cs="Arial"/>
                <w:sz w:val="20"/>
                <w:szCs w:val="20"/>
              </w:rPr>
              <w:t>faktury lub równorzędne dokumenty księgowe)</w:t>
            </w:r>
            <w:r w:rsidR="00B32E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2"/>
    </w:tbl>
    <w:p w14:paraId="1FA703DD" w14:textId="77777777" w:rsidR="00ED2C19" w:rsidRDefault="00ED2C19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5E261CFB" w14:textId="583CDF9C" w:rsidR="00281827" w:rsidRDefault="00281827" w:rsidP="0028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3" w:name="_Hlk90977528"/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p w14:paraId="325B3A84" w14:textId="31FEE188" w:rsidR="004D0B20" w:rsidRPr="004D0B20" w:rsidRDefault="004D0B20" w:rsidP="004D0B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>*Plan finansowy może zostać przygotowany jako oddzielny załącznik.</w:t>
      </w:r>
    </w:p>
    <w:bookmarkEnd w:id="3"/>
    <w:p w14:paraId="12DAC057" w14:textId="77777777" w:rsidR="009B3395" w:rsidRPr="00281827" w:rsidRDefault="009B3395" w:rsidP="00281827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74C40465" w14:textId="1B56FC20" w:rsidR="00AC5772" w:rsidRPr="00AC5772" w:rsidRDefault="00AC5772" w:rsidP="00AB0D66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C5772">
        <w:rPr>
          <w:rFonts w:ascii="Arial" w:hAnsi="Arial" w:cs="Arial"/>
          <w:b/>
          <w:bCs/>
        </w:rPr>
        <w:t>KONTROLA W PROJEKCIE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281827" w:rsidRPr="00595A68" w14:paraId="575188B4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7A1F1A9E" w14:textId="77777777" w:rsidR="00281827" w:rsidRPr="00BF5FB7" w:rsidRDefault="00281827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bookmarkStart w:id="4" w:name="_Hlk90977565"/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0A96D40C" w14:textId="6C304672" w:rsidR="00281827" w:rsidRPr="00281827" w:rsidRDefault="00281827" w:rsidP="00281827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>Należy opisać system kontroli przewidziany przez NFOŚiGW w projekcie</w:t>
            </w:r>
            <w:r w:rsidR="002C0EFE">
              <w:rPr>
                <w:rFonts w:ascii="Arial" w:hAnsi="Arial" w:cs="Arial"/>
                <w:sz w:val="20"/>
                <w:szCs w:val="20"/>
              </w:rPr>
              <w:t xml:space="preserve"> grantowym</w:t>
            </w:r>
            <w:r w:rsidRPr="00BF5F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4"/>
    </w:tbl>
    <w:p w14:paraId="50624443" w14:textId="77777777" w:rsidR="00281827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6D3355DF" w14:textId="77777777" w:rsidR="00281827" w:rsidRPr="00595A68" w:rsidRDefault="00281827" w:rsidP="002818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bookmarkStart w:id="5" w:name="_Hlk90977615"/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bookmarkEnd w:id="5"/>
    <w:p w14:paraId="5537466F" w14:textId="77777777" w:rsidR="009B3395" w:rsidRPr="00AC5772" w:rsidRDefault="009B3395" w:rsidP="00AB0D66">
      <w:pPr>
        <w:spacing w:after="120" w:line="276" w:lineRule="auto"/>
        <w:jc w:val="both"/>
        <w:rPr>
          <w:rFonts w:ascii="Arial" w:hAnsi="Arial" w:cs="Arial"/>
        </w:rPr>
      </w:pPr>
    </w:p>
    <w:p w14:paraId="2132CAD8" w14:textId="6780BFD6" w:rsidR="000E6B58" w:rsidRPr="00A632B4" w:rsidRDefault="00A632B4" w:rsidP="00AB0D66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</w:rPr>
      </w:pPr>
      <w:r w:rsidRPr="00A632B4">
        <w:rPr>
          <w:rFonts w:ascii="Arial" w:hAnsi="Arial" w:cs="Arial"/>
          <w:b/>
          <w:bCs/>
        </w:rPr>
        <w:t>OCENA</w:t>
      </w:r>
      <w:r w:rsidR="00573DD8">
        <w:rPr>
          <w:rFonts w:ascii="Arial" w:hAnsi="Arial" w:cs="Arial"/>
          <w:b/>
          <w:bCs/>
        </w:rPr>
        <w:t xml:space="preserve"> </w:t>
      </w:r>
      <w:r w:rsidR="00C116FF">
        <w:rPr>
          <w:rFonts w:ascii="Arial" w:hAnsi="Arial" w:cs="Arial"/>
          <w:b/>
          <w:bCs/>
        </w:rPr>
        <w:t xml:space="preserve">PLANOWANYCH </w:t>
      </w:r>
      <w:r w:rsidR="00573DD8">
        <w:rPr>
          <w:rFonts w:ascii="Arial" w:hAnsi="Arial" w:cs="Arial"/>
          <w:b/>
          <w:bCs/>
        </w:rPr>
        <w:t>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281827" w:rsidRPr="00595A68" w14:paraId="6D189FEC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37BA0C2E" w14:textId="77777777" w:rsidR="00281827" w:rsidRPr="00BF5FB7" w:rsidRDefault="00281827" w:rsidP="008A25E3">
            <w:pPr>
              <w:spacing w:after="120" w:line="24" w:lineRule="atLeast"/>
              <w:jc w:val="both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BF5FB7">
              <w:rPr>
                <w:rFonts w:ascii="Arial" w:hAnsi="Arial" w:cs="Arial"/>
                <w:b/>
                <w:sz w:val="20"/>
                <w:szCs w:val="20"/>
                <w:lang w:eastAsia="en-GB"/>
              </w:rPr>
              <w:t>Instrukcja</w:t>
            </w:r>
            <w:r w:rsidRPr="00BF5FB7">
              <w:rPr>
                <w:rFonts w:ascii="Arial" w:hAnsi="Arial" w:cs="Arial"/>
                <w:sz w:val="20"/>
                <w:szCs w:val="20"/>
                <w:lang w:eastAsia="en-GB"/>
              </w:rPr>
              <w:t>:</w:t>
            </w:r>
          </w:p>
          <w:p w14:paraId="77720AE3" w14:textId="72EC5A4A" w:rsidR="00281827" w:rsidRPr="00281827" w:rsidRDefault="00281827" w:rsidP="008A25E3">
            <w:pPr>
              <w:spacing w:after="120" w:line="276" w:lineRule="auto"/>
              <w:jc w:val="both"/>
              <w:rPr>
                <w:rFonts w:ascii="Arial" w:hAnsi="Arial" w:cs="Arial"/>
              </w:rPr>
            </w:pPr>
            <w:r w:rsidRPr="00BF5FB7">
              <w:rPr>
                <w:rFonts w:ascii="Arial" w:hAnsi="Arial" w:cs="Arial"/>
                <w:sz w:val="20"/>
                <w:szCs w:val="20"/>
              </w:rPr>
              <w:t>Należy opisać ocenę</w:t>
            </w:r>
            <w:r w:rsidR="005C0ECD">
              <w:rPr>
                <w:rFonts w:ascii="Arial" w:hAnsi="Arial" w:cs="Arial"/>
                <w:sz w:val="20"/>
                <w:szCs w:val="20"/>
              </w:rPr>
              <w:t xml:space="preserve"> i sposób weryfikacji </w:t>
            </w:r>
            <w:r w:rsidRPr="00BF5FB7">
              <w:rPr>
                <w:rFonts w:ascii="Arial" w:hAnsi="Arial" w:cs="Arial"/>
                <w:sz w:val="20"/>
                <w:szCs w:val="20"/>
              </w:rPr>
              <w:t>planowanego efektu ekologicznego</w:t>
            </w:r>
            <w:r w:rsidR="009A4834">
              <w:rPr>
                <w:rFonts w:ascii="Arial" w:hAnsi="Arial" w:cs="Arial"/>
                <w:sz w:val="20"/>
                <w:szCs w:val="20"/>
              </w:rPr>
              <w:t xml:space="preserve"> wynikającego z</w:t>
            </w:r>
            <w:r w:rsidR="00FF59D8">
              <w:rPr>
                <w:rFonts w:ascii="Arial" w:hAnsi="Arial" w:cs="Arial"/>
                <w:sz w:val="20"/>
                <w:szCs w:val="20"/>
              </w:rPr>
              <w:t> </w:t>
            </w:r>
            <w:r w:rsidR="009A4834">
              <w:rPr>
                <w:rFonts w:ascii="Arial" w:hAnsi="Arial" w:cs="Arial"/>
                <w:sz w:val="20"/>
                <w:szCs w:val="20"/>
              </w:rPr>
              <w:t xml:space="preserve">realizacji projektu grantowego </w:t>
            </w:r>
            <w:r w:rsidR="005C0ECD">
              <w:rPr>
                <w:rFonts w:ascii="Arial" w:hAnsi="Arial" w:cs="Arial"/>
                <w:sz w:val="20"/>
                <w:szCs w:val="20"/>
              </w:rPr>
              <w:t xml:space="preserve">(efekty powstałe w wyniku działań podejmowanych przez </w:t>
            </w:r>
            <w:proofErr w:type="spellStart"/>
            <w:r w:rsidR="005C0ECD">
              <w:rPr>
                <w:rFonts w:ascii="Arial" w:hAnsi="Arial" w:cs="Arial"/>
                <w:sz w:val="20"/>
                <w:szCs w:val="20"/>
              </w:rPr>
              <w:t>grantobiorców</w:t>
            </w:r>
            <w:proofErr w:type="spellEnd"/>
            <w:r w:rsidR="005C0ECD">
              <w:rPr>
                <w:rFonts w:ascii="Arial" w:hAnsi="Arial" w:cs="Arial"/>
                <w:sz w:val="20"/>
                <w:szCs w:val="20"/>
              </w:rPr>
              <w:t>)</w:t>
            </w:r>
            <w:r w:rsidR="00B32E4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8386B42" w14:textId="77777777" w:rsidR="00281827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2C6A6995" w14:textId="77777777" w:rsidR="008C447B" w:rsidRPr="00595A68" w:rsidRDefault="008C447B" w:rsidP="008C4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" w:lineRule="atLeast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595A68">
        <w:rPr>
          <w:rFonts w:ascii="Arial" w:eastAsia="Calibri" w:hAnsi="Arial" w:cs="Arial"/>
          <w:sz w:val="20"/>
          <w:szCs w:val="20"/>
          <w:lang w:eastAsia="en-GB"/>
        </w:rPr>
        <w:t>Max. 1750 znaków</w:t>
      </w:r>
    </w:p>
    <w:p w14:paraId="68D4FA7D" w14:textId="77777777" w:rsidR="00281827" w:rsidRPr="009B3395" w:rsidRDefault="00281827" w:rsidP="00AB0D66">
      <w:pPr>
        <w:spacing w:after="120" w:line="276" w:lineRule="auto"/>
        <w:jc w:val="both"/>
        <w:rPr>
          <w:rFonts w:ascii="Arial" w:hAnsi="Arial" w:cs="Arial"/>
          <w:i/>
          <w:iCs/>
        </w:rPr>
      </w:pPr>
    </w:p>
    <w:p w14:paraId="38B2AAD1" w14:textId="56131005" w:rsidR="00073BB7" w:rsidRPr="006A6E20" w:rsidRDefault="00073BB7" w:rsidP="00AB0D66">
      <w:pPr>
        <w:spacing w:after="120" w:line="276" w:lineRule="auto"/>
        <w:jc w:val="both"/>
        <w:rPr>
          <w:rFonts w:ascii="Arial" w:hAnsi="Arial" w:cs="Arial"/>
        </w:rPr>
      </w:pPr>
    </w:p>
    <w:sectPr w:rsidR="00073BB7" w:rsidRPr="006A6E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B926E" w14:textId="77777777" w:rsidR="007C5D79" w:rsidRDefault="007C5D79" w:rsidP="006A6E20">
      <w:pPr>
        <w:spacing w:after="0" w:line="240" w:lineRule="auto"/>
      </w:pPr>
      <w:r>
        <w:separator/>
      </w:r>
    </w:p>
  </w:endnote>
  <w:endnote w:type="continuationSeparator" w:id="0">
    <w:p w14:paraId="7654C4AA" w14:textId="77777777" w:rsidR="007C5D79" w:rsidRDefault="007C5D79" w:rsidP="006A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2113965"/>
      <w:docPartObj>
        <w:docPartGallery w:val="Page Numbers (Bottom of Page)"/>
        <w:docPartUnique/>
      </w:docPartObj>
    </w:sdtPr>
    <w:sdtEndPr/>
    <w:sdtContent>
      <w:p w14:paraId="341489D7" w14:textId="6E525F7B" w:rsidR="00490282" w:rsidRDefault="004902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C8421A" w14:textId="77777777" w:rsidR="00490282" w:rsidRDefault="004902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13AE1" w14:textId="77777777" w:rsidR="007C5D79" w:rsidRDefault="007C5D79" w:rsidP="006A6E20">
      <w:pPr>
        <w:spacing w:after="0" w:line="240" w:lineRule="auto"/>
      </w:pPr>
      <w:r>
        <w:separator/>
      </w:r>
    </w:p>
  </w:footnote>
  <w:footnote w:type="continuationSeparator" w:id="0">
    <w:p w14:paraId="7BE13355" w14:textId="77777777" w:rsidR="007C5D79" w:rsidRDefault="007C5D79" w:rsidP="006A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7CD11" w14:textId="527C269A" w:rsidR="00F52F3B" w:rsidRPr="00F52F3B" w:rsidRDefault="00F52F3B" w:rsidP="00F52F3B">
    <w:pPr>
      <w:tabs>
        <w:tab w:val="center" w:pos="5233"/>
        <w:tab w:val="right" w:pos="10065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F52F3B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E928FE9" wp14:editId="7C7BC04B">
          <wp:extent cx="5216562" cy="70104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20367" cy="7015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8C3991" w14:textId="3CD16647" w:rsidR="006A6E20" w:rsidRDefault="006A6E20" w:rsidP="006A6E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62D4"/>
    <w:multiLevelType w:val="hybridMultilevel"/>
    <w:tmpl w:val="6AAE272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B82ACB"/>
    <w:multiLevelType w:val="hybridMultilevel"/>
    <w:tmpl w:val="DF5C71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A145B5"/>
    <w:multiLevelType w:val="hybridMultilevel"/>
    <w:tmpl w:val="D2FEFC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F5E64"/>
    <w:multiLevelType w:val="hybridMultilevel"/>
    <w:tmpl w:val="E40E6AC2"/>
    <w:lvl w:ilvl="0" w:tplc="A63E2F2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82E98"/>
    <w:multiLevelType w:val="hybridMultilevel"/>
    <w:tmpl w:val="335837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AA2A9C"/>
    <w:multiLevelType w:val="hybridMultilevel"/>
    <w:tmpl w:val="9AD0959E"/>
    <w:lvl w:ilvl="0" w:tplc="27A0A5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AC12D5"/>
    <w:multiLevelType w:val="hybridMultilevel"/>
    <w:tmpl w:val="9BF8F664"/>
    <w:lvl w:ilvl="0" w:tplc="FCE2127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639A6"/>
    <w:multiLevelType w:val="hybridMultilevel"/>
    <w:tmpl w:val="AFC22D98"/>
    <w:lvl w:ilvl="0" w:tplc="ACB2C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2207CE"/>
    <w:multiLevelType w:val="hybridMultilevel"/>
    <w:tmpl w:val="4524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E315CD"/>
    <w:multiLevelType w:val="hybridMultilevel"/>
    <w:tmpl w:val="04F477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36132739">
    <w:abstractNumId w:val="5"/>
  </w:num>
  <w:num w:numId="2" w16cid:durableId="356547928">
    <w:abstractNumId w:val="3"/>
  </w:num>
  <w:num w:numId="3" w16cid:durableId="1372807192">
    <w:abstractNumId w:val="7"/>
  </w:num>
  <w:num w:numId="4" w16cid:durableId="1673752578">
    <w:abstractNumId w:val="8"/>
  </w:num>
  <w:num w:numId="5" w16cid:durableId="139815074">
    <w:abstractNumId w:val="4"/>
  </w:num>
  <w:num w:numId="6" w16cid:durableId="845438440">
    <w:abstractNumId w:val="1"/>
  </w:num>
  <w:num w:numId="7" w16cid:durableId="4982760">
    <w:abstractNumId w:val="2"/>
  </w:num>
  <w:num w:numId="8" w16cid:durableId="1154295081">
    <w:abstractNumId w:val="0"/>
  </w:num>
  <w:num w:numId="9" w16cid:durableId="1787233732">
    <w:abstractNumId w:val="9"/>
  </w:num>
  <w:num w:numId="10" w16cid:durableId="1277912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4A"/>
    <w:rsid w:val="00020571"/>
    <w:rsid w:val="000611BA"/>
    <w:rsid w:val="00072425"/>
    <w:rsid w:val="00073BB7"/>
    <w:rsid w:val="000B5D8A"/>
    <w:rsid w:val="000C7F3A"/>
    <w:rsid w:val="000C7F4B"/>
    <w:rsid w:val="000E6B58"/>
    <w:rsid w:val="00156B08"/>
    <w:rsid w:val="00165C1A"/>
    <w:rsid w:val="001D6D1A"/>
    <w:rsid w:val="001F0C74"/>
    <w:rsid w:val="00233BCE"/>
    <w:rsid w:val="00280516"/>
    <w:rsid w:val="00281827"/>
    <w:rsid w:val="002931BC"/>
    <w:rsid w:val="002B1D83"/>
    <w:rsid w:val="002C0EFE"/>
    <w:rsid w:val="002C6AE3"/>
    <w:rsid w:val="002D2417"/>
    <w:rsid w:val="003251CF"/>
    <w:rsid w:val="0032697B"/>
    <w:rsid w:val="003418A3"/>
    <w:rsid w:val="00386671"/>
    <w:rsid w:val="00392CE4"/>
    <w:rsid w:val="00405F33"/>
    <w:rsid w:val="00434A15"/>
    <w:rsid w:val="00446A79"/>
    <w:rsid w:val="00490282"/>
    <w:rsid w:val="004C3912"/>
    <w:rsid w:val="004D0B20"/>
    <w:rsid w:val="004E69AE"/>
    <w:rsid w:val="00501BFE"/>
    <w:rsid w:val="005408A7"/>
    <w:rsid w:val="00573DD8"/>
    <w:rsid w:val="00595A68"/>
    <w:rsid w:val="005B197F"/>
    <w:rsid w:val="005C0ECD"/>
    <w:rsid w:val="005D3B69"/>
    <w:rsid w:val="006016B9"/>
    <w:rsid w:val="006519F8"/>
    <w:rsid w:val="006749B7"/>
    <w:rsid w:val="00681B63"/>
    <w:rsid w:val="006A4BCF"/>
    <w:rsid w:val="006A6E20"/>
    <w:rsid w:val="006B7095"/>
    <w:rsid w:val="0077593B"/>
    <w:rsid w:val="007810D3"/>
    <w:rsid w:val="007C5D79"/>
    <w:rsid w:val="007D11F0"/>
    <w:rsid w:val="007E5668"/>
    <w:rsid w:val="008224B6"/>
    <w:rsid w:val="00847236"/>
    <w:rsid w:val="00856686"/>
    <w:rsid w:val="008C447B"/>
    <w:rsid w:val="008F41EA"/>
    <w:rsid w:val="00921AFA"/>
    <w:rsid w:val="00931845"/>
    <w:rsid w:val="00947E25"/>
    <w:rsid w:val="009A053A"/>
    <w:rsid w:val="009A4834"/>
    <w:rsid w:val="009B3395"/>
    <w:rsid w:val="009D6A85"/>
    <w:rsid w:val="00A102E6"/>
    <w:rsid w:val="00A253AD"/>
    <w:rsid w:val="00A32518"/>
    <w:rsid w:val="00A360C6"/>
    <w:rsid w:val="00A51E30"/>
    <w:rsid w:val="00A632B4"/>
    <w:rsid w:val="00AA103D"/>
    <w:rsid w:val="00AB0D66"/>
    <w:rsid w:val="00AC5772"/>
    <w:rsid w:val="00AE45D2"/>
    <w:rsid w:val="00B01338"/>
    <w:rsid w:val="00B04B05"/>
    <w:rsid w:val="00B32E40"/>
    <w:rsid w:val="00B36745"/>
    <w:rsid w:val="00B40ACA"/>
    <w:rsid w:val="00BA48E2"/>
    <w:rsid w:val="00BF5FB7"/>
    <w:rsid w:val="00BF7387"/>
    <w:rsid w:val="00C116FF"/>
    <w:rsid w:val="00C16049"/>
    <w:rsid w:val="00C431A3"/>
    <w:rsid w:val="00C4557F"/>
    <w:rsid w:val="00C924F3"/>
    <w:rsid w:val="00CD77CC"/>
    <w:rsid w:val="00D258F0"/>
    <w:rsid w:val="00D357AD"/>
    <w:rsid w:val="00D73820"/>
    <w:rsid w:val="00DC311E"/>
    <w:rsid w:val="00DD265D"/>
    <w:rsid w:val="00E70FB5"/>
    <w:rsid w:val="00E94447"/>
    <w:rsid w:val="00ED2C19"/>
    <w:rsid w:val="00ED7EE9"/>
    <w:rsid w:val="00F16861"/>
    <w:rsid w:val="00F4754A"/>
    <w:rsid w:val="00F52F3B"/>
    <w:rsid w:val="00F9406A"/>
    <w:rsid w:val="00FA4778"/>
    <w:rsid w:val="00FC7819"/>
    <w:rsid w:val="00FE7902"/>
    <w:rsid w:val="00FF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FF7D2"/>
  <w15:docId w15:val="{A622F037-79C6-4337-85F9-F6B4F7B8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E20"/>
  </w:style>
  <w:style w:type="paragraph" w:styleId="Stopka">
    <w:name w:val="footer"/>
    <w:basedOn w:val="Normalny"/>
    <w:link w:val="Stopka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E20"/>
  </w:style>
  <w:style w:type="character" w:styleId="Odwoaniedokomentarza">
    <w:name w:val="annotation reference"/>
    <w:basedOn w:val="Domylnaczcionkaakapitu"/>
    <w:uiPriority w:val="99"/>
    <w:semiHidden/>
    <w:unhideWhenUsed/>
    <w:rsid w:val="00B04B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4B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4B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B0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360C6"/>
    <w:pPr>
      <w:ind w:left="720"/>
      <w:contextualSpacing/>
    </w:pPr>
  </w:style>
  <w:style w:type="paragraph" w:styleId="Poprawka">
    <w:name w:val="Revision"/>
    <w:hidden/>
    <w:uiPriority w:val="99"/>
    <w:semiHidden/>
    <w:rsid w:val="000B5D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SMOKOWSKA Agnieszka</dc:creator>
  <cp:keywords/>
  <dc:description/>
  <cp:lastModifiedBy>Darocha Monika</cp:lastModifiedBy>
  <cp:revision>2</cp:revision>
  <dcterms:created xsi:type="dcterms:W3CDTF">2023-09-05T09:12:00Z</dcterms:created>
  <dcterms:modified xsi:type="dcterms:W3CDTF">2023-09-05T09:12:00Z</dcterms:modified>
</cp:coreProperties>
</file>